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78" w:rsidRDefault="00FC433D" w:rsidP="00317778">
      <w:pPr>
        <w:rPr>
          <w:rFonts w:ascii="Times New Roman" w:hAnsi="Times New Roman"/>
          <w:sz w:val="28"/>
          <w:szCs w:val="24"/>
        </w:rPr>
      </w:pPr>
      <w:r>
        <w:rPr>
          <w:rFonts w:ascii="Times New Roman" w:hAnsi="Times New Roman"/>
          <w:b/>
          <w:i/>
          <w:noProof/>
          <w:sz w:val="28"/>
          <w:szCs w:val="24"/>
          <w:lang w:eastAsia="nl-NL"/>
        </w:rPr>
        <w:drawing>
          <wp:anchor distT="0" distB="0" distL="114300" distR="114300" simplePos="0" relativeHeight="251661312" behindDoc="0" locked="0" layoutInCell="1" allowOverlap="1">
            <wp:simplePos x="0" y="0"/>
            <wp:positionH relativeFrom="column">
              <wp:posOffset>3948430</wp:posOffset>
            </wp:positionH>
            <wp:positionV relativeFrom="paragraph">
              <wp:posOffset>71755</wp:posOffset>
            </wp:positionV>
            <wp:extent cx="1619250" cy="352425"/>
            <wp:effectExtent l="19050" t="19050" r="19050" b="28575"/>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19250" cy="352425"/>
                    </a:xfrm>
                    <a:prstGeom prst="rect">
                      <a:avLst/>
                    </a:prstGeom>
                    <a:noFill/>
                    <a:ln w="6350">
                      <a:solidFill>
                        <a:srgbClr val="FFC000"/>
                      </a:solidFill>
                      <a:miter lim="800000"/>
                      <a:headEnd/>
                      <a:tailEnd/>
                    </a:ln>
                  </pic:spPr>
                </pic:pic>
              </a:graphicData>
            </a:graphic>
          </wp:anchor>
        </w:drawing>
      </w:r>
      <w:r w:rsidR="00317778">
        <w:rPr>
          <w:rFonts w:ascii="Times New Roman" w:hAnsi="Times New Roman"/>
          <w:b/>
          <w:i/>
          <w:sz w:val="28"/>
          <w:szCs w:val="24"/>
        </w:rPr>
        <w:t xml:space="preserve">Schrijfles voor het Voortgezet Onderwijs </w:t>
      </w:r>
    </w:p>
    <w:p w:rsidR="00317778" w:rsidRDefault="00317778" w:rsidP="00317778">
      <w:pPr>
        <w:rPr>
          <w:rFonts w:ascii="Times New Roman" w:hAnsi="Times New Roman"/>
          <w:b/>
          <w:i/>
          <w:sz w:val="28"/>
          <w:szCs w:val="24"/>
        </w:rPr>
      </w:pPr>
      <w:r>
        <w:rPr>
          <w:rFonts w:ascii="Times New Roman" w:hAnsi="Times New Roman"/>
          <w:b/>
          <w:i/>
          <w:sz w:val="28"/>
          <w:szCs w:val="24"/>
        </w:rPr>
        <w:t xml:space="preserve">                                                   </w:t>
      </w:r>
    </w:p>
    <w:p w:rsidR="00231BA9" w:rsidRPr="00DE1D0E" w:rsidRDefault="00FC433D" w:rsidP="00FC433D">
      <w:pPr>
        <w:jc w:val="center"/>
        <w:rPr>
          <w:rFonts w:ascii="Monotype Corsiva" w:hAnsi="Monotype Corsiva"/>
          <w:b/>
          <w:i/>
          <w:color w:val="FF0000"/>
          <w:sz w:val="20"/>
          <w:szCs w:val="20"/>
        </w:rPr>
      </w:pPr>
      <w:r>
        <w:rPr>
          <w:rFonts w:ascii="Monotype Corsiva" w:hAnsi="Monotype Corsiva"/>
          <w:b/>
          <w:i/>
          <w:color w:val="FF0000"/>
          <w:sz w:val="36"/>
          <w:szCs w:val="28"/>
        </w:rPr>
        <w:t xml:space="preserve">                     </w:t>
      </w:r>
      <w:r w:rsidR="00231BA9" w:rsidRPr="00DE1D0E">
        <w:rPr>
          <w:rFonts w:ascii="Monotype Corsiva" w:hAnsi="Monotype Corsiva"/>
          <w:b/>
          <w:i/>
          <w:color w:val="FF0000"/>
          <w:sz w:val="36"/>
          <w:szCs w:val="28"/>
        </w:rPr>
        <w:t>Pantoum</w:t>
      </w:r>
    </w:p>
    <w:p w:rsidR="006301BC" w:rsidRDefault="006301BC" w:rsidP="00231BA9">
      <w:pPr>
        <w:jc w:val="center"/>
        <w:rPr>
          <w:rFonts w:ascii="Monotype Corsiva" w:hAnsi="Monotype Corsiva"/>
          <w:b/>
          <w:i/>
          <w:sz w:val="20"/>
          <w:szCs w:val="20"/>
        </w:rPr>
      </w:pPr>
    </w:p>
    <w:p w:rsidR="004C673B" w:rsidRPr="00DE1D0E" w:rsidRDefault="004C673B" w:rsidP="004C673B">
      <w:pPr>
        <w:rPr>
          <w:rFonts w:ascii="Times New Roman" w:hAnsi="Times New Roman"/>
          <w:i/>
          <w:color w:val="FF0000"/>
          <w:sz w:val="20"/>
          <w:szCs w:val="20"/>
        </w:rPr>
      </w:pPr>
      <w:r w:rsidRPr="00DE1D0E">
        <w:rPr>
          <w:rFonts w:ascii="Times New Roman" w:hAnsi="Times New Roman"/>
          <w:b/>
          <w:i/>
          <w:color w:val="FF0000"/>
          <w:sz w:val="24"/>
          <w:szCs w:val="24"/>
        </w:rPr>
        <w:t>Inleiding/motivatie</w:t>
      </w:r>
    </w:p>
    <w:p w:rsidR="004C673B" w:rsidRDefault="004C673B" w:rsidP="004C673B">
      <w:pPr>
        <w:rPr>
          <w:rFonts w:ascii="Times New Roman" w:hAnsi="Times New Roman"/>
          <w:szCs w:val="24"/>
        </w:rPr>
      </w:pPr>
      <w:r>
        <w:rPr>
          <w:rFonts w:ascii="Times New Roman" w:hAnsi="Times New Roman"/>
          <w:szCs w:val="24"/>
        </w:rPr>
        <w:t>Zelf een gedicht  maken gaat in de vorm van een pantoum heel makkelijk. Pantoum is een hele oude dichtvorm, waarin veel regels worden herhaald</w:t>
      </w:r>
      <w:r w:rsidR="00927E43">
        <w:rPr>
          <w:rFonts w:ascii="Times New Roman" w:hAnsi="Times New Roman"/>
          <w:szCs w:val="24"/>
        </w:rPr>
        <w:t>.</w:t>
      </w:r>
      <w:r>
        <w:rPr>
          <w:rFonts w:ascii="Times New Roman" w:hAnsi="Times New Roman"/>
          <w:szCs w:val="24"/>
        </w:rPr>
        <w:t xml:space="preserve"> Regel voor regel wordt er gezegd wat je moet doen; het gedicht rijmt niet en zegt toch veel. Dat kan gaan over wat je bezig houdt of over elk willekeurig onderwerp. Prachtige volzinnen zijn niet nodig. Het is belangrijk dat je opschrijft wat het eerst in je opkomt, zonder jezelf te corrigeren. In ieder van ons schuilt een dichter! </w:t>
      </w:r>
    </w:p>
    <w:p w:rsidR="004C673B" w:rsidRDefault="004C673B" w:rsidP="004C673B">
      <w:pPr>
        <w:rPr>
          <w:rFonts w:ascii="Times New Roman" w:hAnsi="Times New Roman"/>
          <w:szCs w:val="24"/>
        </w:rPr>
      </w:pPr>
    </w:p>
    <w:p w:rsidR="006301BC" w:rsidRPr="00DE1D0E" w:rsidRDefault="006301BC" w:rsidP="006301BC">
      <w:pPr>
        <w:rPr>
          <w:rFonts w:ascii="Times New Roman" w:hAnsi="Times New Roman"/>
          <w:i/>
          <w:color w:val="FF0000"/>
          <w:sz w:val="24"/>
          <w:szCs w:val="24"/>
        </w:rPr>
      </w:pPr>
      <w:r w:rsidRPr="00DE1D0E">
        <w:rPr>
          <w:rFonts w:ascii="Times New Roman" w:hAnsi="Times New Roman"/>
          <w:b/>
          <w:i/>
          <w:color w:val="FF0000"/>
          <w:sz w:val="24"/>
          <w:szCs w:val="24"/>
        </w:rPr>
        <w:t>Wat is een pantoum?</w:t>
      </w:r>
    </w:p>
    <w:p w:rsidR="00943480" w:rsidRDefault="006301BC" w:rsidP="006301BC">
      <w:pPr>
        <w:pStyle w:val="Geenafstand"/>
        <w:rPr>
          <w:rFonts w:ascii="Times New Roman" w:hAnsi="Times New Roman"/>
        </w:rPr>
      </w:pPr>
      <w:r>
        <w:rPr>
          <w:rFonts w:ascii="Times New Roman" w:hAnsi="Times New Roman"/>
        </w:rPr>
        <w:t>Een</w:t>
      </w:r>
      <w:r w:rsidRPr="006301BC">
        <w:rPr>
          <w:rFonts w:ascii="Times New Roman" w:hAnsi="Times New Roman"/>
        </w:rPr>
        <w:t xml:space="preserve"> pantoum is samengesteld uit een reeks </w:t>
      </w:r>
      <w:hyperlink r:id="rId5" w:tooltip="Kwatrijn" w:history="1">
        <w:r w:rsidRPr="006301BC">
          <w:rPr>
            <w:rStyle w:val="Hyperlink"/>
            <w:rFonts w:ascii="Times New Roman" w:hAnsi="Times New Roman"/>
            <w:color w:val="auto"/>
          </w:rPr>
          <w:t>kwatrijnen</w:t>
        </w:r>
      </w:hyperlink>
      <w:r w:rsidRPr="006301BC">
        <w:rPr>
          <w:rFonts w:ascii="Times New Roman" w:hAnsi="Times New Roman"/>
        </w:rPr>
        <w:t xml:space="preserve">, waarbij de tweede en vierde regel van elke </w:t>
      </w:r>
      <w:hyperlink r:id="rId6" w:tooltip="Strofe" w:history="1">
        <w:r w:rsidRPr="006301BC">
          <w:rPr>
            <w:rStyle w:val="Hyperlink"/>
            <w:rFonts w:ascii="Times New Roman" w:hAnsi="Times New Roman"/>
            <w:color w:val="auto"/>
          </w:rPr>
          <w:t>strofe</w:t>
        </w:r>
      </w:hyperlink>
      <w:r w:rsidRPr="006301BC">
        <w:rPr>
          <w:rFonts w:ascii="Times New Roman" w:hAnsi="Times New Roman"/>
        </w:rPr>
        <w:t xml:space="preserve"> wordt herhaald als de eerste en derde regel van de volgende. Dit patroon wordt voortgezet in een aantal </w:t>
      </w:r>
      <w:hyperlink r:id="rId7" w:tooltip="Stanza" w:history="1">
        <w:r w:rsidRPr="006301BC">
          <w:rPr>
            <w:rStyle w:val="Hyperlink"/>
            <w:rFonts w:ascii="Times New Roman" w:hAnsi="Times New Roman"/>
            <w:color w:val="auto"/>
          </w:rPr>
          <w:t>stanza</w:t>
        </w:r>
      </w:hyperlink>
      <w:r w:rsidRPr="006301BC">
        <w:rPr>
          <w:rFonts w:ascii="Times New Roman" w:hAnsi="Times New Roman"/>
        </w:rPr>
        <w:t>'s, behalve in de laatste strofe. De eerste en derde regel van het laatste couplet zijn de tweede en vierde van het voorlaatste, de eerste regel van het gedicht is de laatste regel van het laatste couplet, en de derde regel van het eerste couplet is de tweede van het laatste couplet</w:t>
      </w:r>
      <w:r w:rsidR="00927E43">
        <w:rPr>
          <w:rFonts w:ascii="Times New Roman" w:hAnsi="Times New Roman"/>
        </w:rPr>
        <w:t xml:space="preserve">. </w:t>
      </w:r>
      <w:bookmarkStart w:id="0" w:name="_GoBack"/>
      <w:bookmarkEnd w:id="0"/>
      <w:r w:rsidRPr="006301BC">
        <w:rPr>
          <w:rFonts w:ascii="Times New Roman" w:hAnsi="Times New Roman"/>
        </w:rPr>
        <w:t xml:space="preserve">Idealiter zou de betekenis van de regels verschuiven wanneer ze worden herhaald, hoewel de woorden precies hetzelfde blijven: dit kan worden gedaan door een verschuiving van </w:t>
      </w:r>
      <w:hyperlink r:id="rId8" w:tooltip="Interpunctie" w:history="1">
        <w:r w:rsidRPr="006301BC">
          <w:rPr>
            <w:rStyle w:val="Hyperlink"/>
            <w:rFonts w:ascii="Times New Roman" w:hAnsi="Times New Roman"/>
            <w:color w:val="auto"/>
          </w:rPr>
          <w:t>interpunctie</w:t>
        </w:r>
      </w:hyperlink>
      <w:r w:rsidRPr="006301BC">
        <w:rPr>
          <w:rFonts w:ascii="Times New Roman" w:hAnsi="Times New Roman"/>
        </w:rPr>
        <w:t xml:space="preserve">, een </w:t>
      </w:r>
      <w:hyperlink r:id="rId9" w:tooltip="Woordspeling" w:history="1">
        <w:r w:rsidRPr="006301BC">
          <w:rPr>
            <w:rStyle w:val="Hyperlink"/>
            <w:rFonts w:ascii="Times New Roman" w:hAnsi="Times New Roman"/>
            <w:color w:val="auto"/>
          </w:rPr>
          <w:t>woordspeling</w:t>
        </w:r>
      </w:hyperlink>
      <w:r w:rsidRPr="006301BC">
        <w:rPr>
          <w:rFonts w:ascii="Times New Roman" w:hAnsi="Times New Roman"/>
        </w:rPr>
        <w:t xml:space="preserve">, de </w:t>
      </w:r>
      <w:hyperlink r:id="rId10" w:tooltip="Dictie" w:history="1">
        <w:r w:rsidRPr="006301BC">
          <w:rPr>
            <w:rStyle w:val="Hyperlink"/>
            <w:rFonts w:ascii="Times New Roman" w:hAnsi="Times New Roman"/>
            <w:color w:val="auto"/>
          </w:rPr>
          <w:t>dictie</w:t>
        </w:r>
      </w:hyperlink>
      <w:r w:rsidRPr="006301BC">
        <w:rPr>
          <w:rFonts w:ascii="Times New Roman" w:hAnsi="Times New Roman"/>
        </w:rPr>
        <w:t xml:space="preserve"> of simpelweg een wijziging van de context.</w:t>
      </w:r>
    </w:p>
    <w:p w:rsidR="00943480" w:rsidRDefault="00943480" w:rsidP="00943480">
      <w:pPr>
        <w:pStyle w:val="Geenafstand"/>
      </w:pPr>
    </w:p>
    <w:p w:rsidR="00943480" w:rsidRPr="004C673B" w:rsidRDefault="00943480" w:rsidP="00943480">
      <w:pPr>
        <w:pStyle w:val="Geenafstand"/>
        <w:rPr>
          <w:rFonts w:ascii="Times New Roman" w:hAnsi="Times New Roman"/>
          <w:b/>
          <w:i/>
          <w:color w:val="FF0000"/>
          <w:sz w:val="24"/>
          <w:szCs w:val="24"/>
        </w:rPr>
      </w:pPr>
      <w:r w:rsidRPr="004C673B">
        <w:rPr>
          <w:rFonts w:ascii="Times New Roman" w:hAnsi="Times New Roman"/>
          <w:b/>
          <w:i/>
          <w:color w:val="FF0000"/>
          <w:sz w:val="24"/>
          <w:szCs w:val="24"/>
        </w:rPr>
        <w:t>Geschiedenis</w:t>
      </w:r>
    </w:p>
    <w:p w:rsidR="00943480" w:rsidRPr="00943480" w:rsidRDefault="00943480" w:rsidP="00943480">
      <w:pPr>
        <w:pStyle w:val="Geenafstand"/>
        <w:rPr>
          <w:rFonts w:ascii="Times New Roman" w:hAnsi="Times New Roman"/>
        </w:rPr>
      </w:pPr>
      <w:r w:rsidRPr="00943480">
        <w:rPr>
          <w:rFonts w:ascii="Times New Roman" w:hAnsi="Times New Roman"/>
        </w:rPr>
        <w:t xml:space="preserve">Wortels van de </w:t>
      </w:r>
      <w:proofErr w:type="spellStart"/>
      <w:r w:rsidRPr="00943480">
        <w:rPr>
          <w:rFonts w:ascii="Times New Roman" w:hAnsi="Times New Roman"/>
        </w:rPr>
        <w:t>Pantoum</w:t>
      </w:r>
      <w:proofErr w:type="spellEnd"/>
      <w:r w:rsidRPr="00943480">
        <w:rPr>
          <w:rFonts w:ascii="Times New Roman" w:hAnsi="Times New Roman"/>
        </w:rPr>
        <w:t xml:space="preserve"> k</w:t>
      </w:r>
      <w:r w:rsidR="00633353">
        <w:rPr>
          <w:rFonts w:ascii="Times New Roman" w:hAnsi="Times New Roman"/>
        </w:rPr>
        <w:t>unnen</w:t>
      </w:r>
      <w:r w:rsidRPr="00943480">
        <w:rPr>
          <w:rFonts w:ascii="Times New Roman" w:hAnsi="Times New Roman"/>
        </w:rPr>
        <w:t xml:space="preserve"> worden herleid tot Maleis</w:t>
      </w:r>
      <w:r w:rsidR="004C673B">
        <w:rPr>
          <w:rFonts w:ascii="Times New Roman" w:hAnsi="Times New Roman"/>
        </w:rPr>
        <w:t>ië</w:t>
      </w:r>
      <w:r w:rsidRPr="00943480">
        <w:rPr>
          <w:rFonts w:ascii="Times New Roman" w:hAnsi="Times New Roman"/>
        </w:rPr>
        <w:t xml:space="preserve">. De </w:t>
      </w:r>
      <w:proofErr w:type="spellStart"/>
      <w:r w:rsidRPr="00943480">
        <w:rPr>
          <w:rFonts w:ascii="Times New Roman" w:hAnsi="Times New Roman"/>
        </w:rPr>
        <w:t>Pantun</w:t>
      </w:r>
      <w:proofErr w:type="spellEnd"/>
      <w:r w:rsidRPr="00943480">
        <w:rPr>
          <w:rFonts w:ascii="Times New Roman" w:hAnsi="Times New Roman"/>
        </w:rPr>
        <w:t xml:space="preserve"> bestond als een mondelinge traditie</w:t>
      </w:r>
      <w:r w:rsidR="004C673B">
        <w:rPr>
          <w:rFonts w:ascii="Times New Roman" w:hAnsi="Times New Roman"/>
        </w:rPr>
        <w:t>, zowel gezongen en gereciteerd.</w:t>
      </w:r>
      <w:r w:rsidRPr="00943480">
        <w:rPr>
          <w:rFonts w:ascii="Times New Roman" w:hAnsi="Times New Roman"/>
        </w:rPr>
        <w:t xml:space="preserve"> </w:t>
      </w:r>
      <w:r w:rsidR="004C673B">
        <w:rPr>
          <w:rFonts w:ascii="Times New Roman" w:hAnsi="Times New Roman"/>
        </w:rPr>
        <w:t>Oorspronkelijk</w:t>
      </w:r>
      <w:r w:rsidRPr="00943480">
        <w:rPr>
          <w:rFonts w:ascii="Times New Roman" w:hAnsi="Times New Roman"/>
        </w:rPr>
        <w:t xml:space="preserve"> </w:t>
      </w:r>
      <w:r w:rsidR="004C673B">
        <w:rPr>
          <w:rFonts w:ascii="Times New Roman" w:hAnsi="Times New Roman"/>
        </w:rPr>
        <w:t xml:space="preserve">op ABAB rijm </w:t>
      </w:r>
      <w:r w:rsidRPr="00943480">
        <w:rPr>
          <w:rFonts w:ascii="Times New Roman" w:hAnsi="Times New Roman"/>
        </w:rPr>
        <w:t>en een regelmatig ritme. In 1812</w:t>
      </w:r>
      <w:r w:rsidR="004C673B">
        <w:rPr>
          <w:rFonts w:ascii="Times New Roman" w:hAnsi="Times New Roman"/>
        </w:rPr>
        <w:t xml:space="preserve"> volgde</w:t>
      </w:r>
      <w:r w:rsidRPr="00943480">
        <w:rPr>
          <w:rFonts w:ascii="Times New Roman" w:hAnsi="Times New Roman"/>
        </w:rPr>
        <w:t xml:space="preserve"> de invoering van de stijl naar het westen</w:t>
      </w:r>
      <w:r w:rsidR="004C673B">
        <w:rPr>
          <w:rFonts w:ascii="Times New Roman" w:hAnsi="Times New Roman"/>
        </w:rPr>
        <w:t xml:space="preserve"> (eerst in Frankrijk)</w:t>
      </w:r>
      <w:r w:rsidRPr="00943480">
        <w:rPr>
          <w:rFonts w:ascii="Times New Roman" w:hAnsi="Times New Roman"/>
        </w:rPr>
        <w:t>.</w:t>
      </w:r>
      <w:r w:rsidR="004C673B">
        <w:rPr>
          <w:rFonts w:ascii="Times New Roman" w:hAnsi="Times New Roman"/>
        </w:rPr>
        <w:t xml:space="preserve"> Daarbij verdween de noodzaak tot rijmen.</w:t>
      </w:r>
    </w:p>
    <w:p w:rsidR="00E35CB1" w:rsidRDefault="00E35CB1" w:rsidP="00E35CB1">
      <w:pPr>
        <w:rPr>
          <w:sz w:val="16"/>
        </w:rPr>
      </w:pPr>
    </w:p>
    <w:p w:rsidR="00231BA9" w:rsidRPr="00DE1D0E" w:rsidRDefault="00231BA9" w:rsidP="00231BA9">
      <w:pPr>
        <w:rPr>
          <w:rFonts w:ascii="Times New Roman" w:hAnsi="Times New Roman"/>
          <w:i/>
          <w:color w:val="FF0000"/>
          <w:sz w:val="24"/>
          <w:szCs w:val="24"/>
        </w:rPr>
      </w:pPr>
      <w:r w:rsidRPr="00DE1D0E">
        <w:rPr>
          <w:rFonts w:ascii="Times New Roman" w:hAnsi="Times New Roman"/>
          <w:b/>
          <w:i/>
          <w:color w:val="FF0000"/>
          <w:sz w:val="24"/>
          <w:szCs w:val="24"/>
        </w:rPr>
        <w:t>Doel</w:t>
      </w:r>
    </w:p>
    <w:p w:rsidR="00231BA9" w:rsidRDefault="00231BA9" w:rsidP="00231BA9">
      <w:pPr>
        <w:rPr>
          <w:rFonts w:ascii="Times New Roman" w:hAnsi="Times New Roman"/>
          <w:sz w:val="24"/>
          <w:szCs w:val="24"/>
        </w:rPr>
      </w:pPr>
      <w:r>
        <w:rPr>
          <w:rFonts w:ascii="Times New Roman" w:hAnsi="Times New Roman"/>
          <w:szCs w:val="24"/>
        </w:rPr>
        <w:t>1. Een eigen uniek gedicht met de hand schrijven.</w:t>
      </w:r>
      <w:r>
        <w:rPr>
          <w:rFonts w:ascii="Times New Roman" w:hAnsi="Times New Roman"/>
          <w:sz w:val="24"/>
          <w:szCs w:val="24"/>
        </w:rPr>
        <w:t xml:space="preserve"> (</w:t>
      </w:r>
      <w:r>
        <w:rPr>
          <w:rFonts w:ascii="Times New Roman" w:hAnsi="Times New Roman"/>
          <w:sz w:val="20"/>
          <w:szCs w:val="24"/>
        </w:rPr>
        <w:t>eerst in klad op papier?</w:t>
      </w:r>
      <w:r>
        <w:rPr>
          <w:rFonts w:ascii="Times New Roman" w:hAnsi="Times New Roman"/>
          <w:sz w:val="24"/>
          <w:szCs w:val="24"/>
        </w:rPr>
        <w:t>)</w:t>
      </w:r>
    </w:p>
    <w:p w:rsidR="00231BA9" w:rsidRDefault="00231BA9" w:rsidP="00231BA9">
      <w:pPr>
        <w:rPr>
          <w:rFonts w:ascii="Times New Roman" w:hAnsi="Times New Roman"/>
          <w:szCs w:val="24"/>
        </w:rPr>
      </w:pPr>
      <w:r>
        <w:rPr>
          <w:rFonts w:ascii="Times New Roman" w:hAnsi="Times New Roman"/>
          <w:szCs w:val="24"/>
        </w:rPr>
        <w:t>2. Het volhouden van het schrijven van een langere tekst.  Zorg besteden aan eigen werk.</w:t>
      </w:r>
    </w:p>
    <w:p w:rsidR="006301BC" w:rsidRDefault="00231BA9" w:rsidP="00231BA9">
      <w:pPr>
        <w:rPr>
          <w:rFonts w:ascii="Times New Roman" w:hAnsi="Times New Roman"/>
          <w:szCs w:val="24"/>
        </w:rPr>
      </w:pPr>
      <w:r>
        <w:rPr>
          <w:rFonts w:ascii="Times New Roman" w:hAnsi="Times New Roman"/>
          <w:szCs w:val="24"/>
        </w:rPr>
        <w:t xml:space="preserve">3. Nevendoel kan zijn: er achter komen wat de leerling belangrijk vindt of wat er speelt, zonder een </w:t>
      </w:r>
      <w:r w:rsidR="006301BC">
        <w:rPr>
          <w:rFonts w:ascii="Times New Roman" w:hAnsi="Times New Roman"/>
          <w:szCs w:val="24"/>
        </w:rPr>
        <w:t xml:space="preserve"> </w:t>
      </w:r>
    </w:p>
    <w:p w:rsidR="00231BA9" w:rsidRDefault="006301BC" w:rsidP="00231BA9">
      <w:pPr>
        <w:rPr>
          <w:rFonts w:ascii="Times New Roman" w:hAnsi="Times New Roman"/>
          <w:szCs w:val="24"/>
        </w:rPr>
      </w:pPr>
      <w:r>
        <w:rPr>
          <w:rFonts w:ascii="Times New Roman" w:hAnsi="Times New Roman"/>
          <w:szCs w:val="24"/>
        </w:rPr>
        <w:t xml:space="preserve">    </w:t>
      </w:r>
      <w:r w:rsidR="00231BA9">
        <w:rPr>
          <w:rFonts w:ascii="Times New Roman" w:hAnsi="Times New Roman"/>
          <w:szCs w:val="24"/>
        </w:rPr>
        <w:t>drukleggend gesprek.</w:t>
      </w:r>
    </w:p>
    <w:p w:rsidR="006301BC" w:rsidRDefault="006301BC" w:rsidP="00231BA9">
      <w:pPr>
        <w:rPr>
          <w:rFonts w:ascii="Times New Roman" w:hAnsi="Times New Roman"/>
          <w:szCs w:val="24"/>
        </w:rPr>
      </w:pPr>
      <w:r>
        <w:rPr>
          <w:rFonts w:ascii="Times New Roman" w:hAnsi="Times New Roman"/>
          <w:szCs w:val="24"/>
        </w:rPr>
        <w:t>4. dichttermen als strofe, kwatrijnen e.d. onder de aandacht brengen in een les vooraf of erna.</w:t>
      </w:r>
    </w:p>
    <w:p w:rsidR="00231BA9" w:rsidRDefault="00231BA9" w:rsidP="00231BA9">
      <w:pPr>
        <w:rPr>
          <w:rFonts w:ascii="Times New Roman" w:hAnsi="Times New Roman"/>
          <w:sz w:val="24"/>
          <w:szCs w:val="24"/>
        </w:rPr>
      </w:pPr>
    </w:p>
    <w:p w:rsidR="00231BA9" w:rsidRPr="00DE1D0E" w:rsidRDefault="00231BA9" w:rsidP="00231BA9">
      <w:pPr>
        <w:rPr>
          <w:rFonts w:ascii="Times New Roman" w:hAnsi="Times New Roman"/>
          <w:i/>
          <w:color w:val="FF0000"/>
          <w:sz w:val="24"/>
          <w:szCs w:val="24"/>
        </w:rPr>
      </w:pPr>
      <w:r w:rsidRPr="00DE1D0E">
        <w:rPr>
          <w:rFonts w:ascii="Times New Roman" w:hAnsi="Times New Roman"/>
          <w:b/>
          <w:i/>
          <w:color w:val="FF0000"/>
          <w:sz w:val="24"/>
          <w:szCs w:val="24"/>
        </w:rPr>
        <w:t>Wat er voor nodig is</w:t>
      </w:r>
      <w:r w:rsidRPr="00DE1D0E">
        <w:rPr>
          <w:rFonts w:ascii="Times New Roman" w:hAnsi="Times New Roman"/>
          <w:i/>
          <w:color w:val="FF0000"/>
          <w:sz w:val="24"/>
          <w:szCs w:val="24"/>
        </w:rPr>
        <w:t xml:space="preserve"> </w:t>
      </w:r>
    </w:p>
    <w:p w:rsidR="00231BA9" w:rsidRPr="00407CB9" w:rsidRDefault="00231BA9" w:rsidP="00231BA9">
      <w:pPr>
        <w:rPr>
          <w:rFonts w:ascii="Times New Roman" w:hAnsi="Times New Roman"/>
          <w:sz w:val="18"/>
          <w:szCs w:val="18"/>
        </w:rPr>
      </w:pPr>
      <w:r>
        <w:rPr>
          <w:rFonts w:ascii="Times New Roman" w:hAnsi="Times New Roman"/>
          <w:szCs w:val="24"/>
        </w:rPr>
        <w:t>Keuze uit potlood, stift, fineliner of vulpen. Papier</w:t>
      </w:r>
      <w:r>
        <w:rPr>
          <w:rFonts w:ascii="Times New Roman" w:hAnsi="Times New Roman"/>
          <w:sz w:val="24"/>
          <w:szCs w:val="24"/>
        </w:rPr>
        <w:t xml:space="preserve"> </w:t>
      </w:r>
      <w:r w:rsidRPr="00407CB9">
        <w:rPr>
          <w:rFonts w:ascii="Times New Roman" w:hAnsi="Times New Roman"/>
          <w:sz w:val="18"/>
          <w:szCs w:val="18"/>
        </w:rPr>
        <w:t>(</w:t>
      </w:r>
      <w:r w:rsidR="00407CB9" w:rsidRPr="00407CB9">
        <w:rPr>
          <w:rFonts w:ascii="Times New Roman" w:hAnsi="Times New Roman"/>
          <w:sz w:val="18"/>
          <w:szCs w:val="18"/>
        </w:rPr>
        <w:t xml:space="preserve">eventueel </w:t>
      </w:r>
      <w:r w:rsidRPr="00407CB9">
        <w:rPr>
          <w:rFonts w:ascii="Times New Roman" w:hAnsi="Times New Roman"/>
          <w:sz w:val="18"/>
          <w:szCs w:val="18"/>
        </w:rPr>
        <w:t>voor de kladver</w:t>
      </w:r>
      <w:r w:rsidR="00407CB9" w:rsidRPr="00407CB9">
        <w:rPr>
          <w:rFonts w:ascii="Times New Roman" w:hAnsi="Times New Roman"/>
          <w:sz w:val="18"/>
          <w:szCs w:val="18"/>
        </w:rPr>
        <w:t>sie om het gedicht te bedenken é</w:t>
      </w:r>
      <w:r w:rsidRPr="00407CB9">
        <w:rPr>
          <w:rFonts w:ascii="Times New Roman" w:hAnsi="Times New Roman"/>
          <w:sz w:val="18"/>
          <w:szCs w:val="18"/>
        </w:rPr>
        <w:t xml:space="preserve">n een mooi vel voor het overschrijven en versieren van letters en/of randen) </w:t>
      </w:r>
    </w:p>
    <w:p w:rsidR="00231BA9" w:rsidRDefault="00231BA9" w:rsidP="00231BA9">
      <w:pPr>
        <w:rPr>
          <w:rFonts w:ascii="Times New Roman" w:hAnsi="Times New Roman"/>
          <w:sz w:val="24"/>
          <w:szCs w:val="24"/>
        </w:rPr>
      </w:pPr>
    </w:p>
    <w:p w:rsidR="00231BA9" w:rsidRPr="00DE1D0E" w:rsidRDefault="00231BA9" w:rsidP="00231BA9">
      <w:pPr>
        <w:rPr>
          <w:rFonts w:ascii="Times New Roman" w:hAnsi="Times New Roman"/>
          <w:i/>
          <w:color w:val="FF0000"/>
          <w:sz w:val="24"/>
          <w:szCs w:val="24"/>
        </w:rPr>
      </w:pPr>
      <w:r w:rsidRPr="00DE1D0E">
        <w:rPr>
          <w:rFonts w:ascii="Times New Roman" w:hAnsi="Times New Roman"/>
          <w:b/>
          <w:i/>
          <w:color w:val="FF0000"/>
          <w:sz w:val="24"/>
          <w:szCs w:val="24"/>
        </w:rPr>
        <w:t>Aan de slag!</w:t>
      </w:r>
      <w:r w:rsidRPr="00DE1D0E">
        <w:rPr>
          <w:rFonts w:ascii="Times New Roman" w:hAnsi="Times New Roman"/>
          <w:i/>
          <w:color w:val="FF0000"/>
          <w:sz w:val="24"/>
          <w:szCs w:val="24"/>
        </w:rPr>
        <w:t xml:space="preserve"> </w:t>
      </w:r>
    </w:p>
    <w:p w:rsidR="00231BA9" w:rsidRDefault="00231BA9" w:rsidP="00231BA9">
      <w:pPr>
        <w:rPr>
          <w:rFonts w:ascii="Times New Roman" w:hAnsi="Times New Roman"/>
          <w:szCs w:val="24"/>
        </w:rPr>
      </w:pPr>
      <w:r>
        <w:rPr>
          <w:rFonts w:ascii="Times New Roman" w:hAnsi="Times New Roman"/>
          <w:szCs w:val="24"/>
        </w:rPr>
        <w:t>Dan gaat het nú gebeuren, voor ’t eerst in je leven – een pantoum bedenken en schrijven!</w:t>
      </w:r>
    </w:p>
    <w:p w:rsidR="00231BA9" w:rsidRDefault="00231BA9" w:rsidP="00231BA9">
      <w:pPr>
        <w:rPr>
          <w:rFonts w:ascii="Times New Roman" w:hAnsi="Times New Roman"/>
          <w:szCs w:val="24"/>
        </w:rPr>
      </w:pPr>
      <w:r>
        <w:rPr>
          <w:rFonts w:ascii="Times New Roman" w:hAnsi="Times New Roman"/>
          <w:i/>
          <w:szCs w:val="24"/>
        </w:rPr>
        <w:t xml:space="preserve">A. De </w:t>
      </w:r>
      <w:r w:rsidRPr="00DE1D0E">
        <w:rPr>
          <w:rFonts w:ascii="Times New Roman" w:hAnsi="Times New Roman"/>
          <w:b/>
          <w:color w:val="00B050"/>
          <w:szCs w:val="24"/>
        </w:rPr>
        <w:t>titel</w:t>
      </w:r>
      <w:r>
        <w:rPr>
          <w:rFonts w:ascii="Times New Roman" w:hAnsi="Times New Roman"/>
          <w:i/>
          <w:szCs w:val="24"/>
        </w:rPr>
        <w:t>.</w:t>
      </w:r>
      <w:r>
        <w:rPr>
          <w:rFonts w:ascii="Times New Roman" w:hAnsi="Times New Roman"/>
          <w:szCs w:val="24"/>
        </w:rPr>
        <w:t xml:space="preserve"> Dat kunnen we ook ‘kernwoord’ of het ‘onderwerp’ noemen. Daar is op twee manieren aan te komen: a. gewoon een onderwerp bedenken/aanleveren of b. via een stappenplan tot een kernwoord komen. Dat gaat zo: Schrijf 16 woorden onder elkaar van dingen die je belangrijk vindt. Kies dan per twee van boven naar beneden welke van de twee je het meest van belang vindt of maak een woord dat voor alle twee geldt (</w:t>
      </w:r>
      <w:r>
        <w:rPr>
          <w:rFonts w:ascii="Times New Roman" w:hAnsi="Times New Roman"/>
          <w:sz w:val="20"/>
          <w:szCs w:val="24"/>
        </w:rPr>
        <w:t>papa, mama – je kunt niet kiezen en maakt er ‘ouders’ van</w:t>
      </w:r>
      <w:r>
        <w:rPr>
          <w:rFonts w:ascii="Times New Roman" w:hAnsi="Times New Roman"/>
          <w:szCs w:val="24"/>
        </w:rPr>
        <w:t>). Dan houd je 8 woorden over. Die loop je op dezelfde manier langs tot 4 woorden; weer dezelfde werkwijze tot 2 woorden en van die twee kies je er weer 1 of maak van die twee weer 1 woord, dat beide begrippen in zich heeft. En zo is - door het laatst gekozen woord - de titel van je gedicht gevonden!</w:t>
      </w:r>
    </w:p>
    <w:p w:rsidR="00231BA9" w:rsidRDefault="00231BA9" w:rsidP="00231BA9">
      <w:pPr>
        <w:rPr>
          <w:rFonts w:ascii="Times New Roman" w:hAnsi="Times New Roman"/>
          <w:szCs w:val="24"/>
        </w:rPr>
      </w:pPr>
      <w:r>
        <w:rPr>
          <w:rFonts w:ascii="Times New Roman" w:hAnsi="Times New Roman"/>
          <w:i/>
          <w:szCs w:val="24"/>
        </w:rPr>
        <w:t xml:space="preserve">B. Het </w:t>
      </w:r>
      <w:r w:rsidRPr="00DE1D0E">
        <w:rPr>
          <w:rFonts w:ascii="Times New Roman" w:hAnsi="Times New Roman"/>
          <w:b/>
          <w:color w:val="00B050"/>
          <w:szCs w:val="24"/>
        </w:rPr>
        <w:t>gedicht</w:t>
      </w:r>
      <w:r>
        <w:rPr>
          <w:rFonts w:ascii="Times New Roman" w:hAnsi="Times New Roman"/>
          <w:i/>
          <w:szCs w:val="24"/>
        </w:rPr>
        <w:t>.</w:t>
      </w:r>
      <w:r>
        <w:rPr>
          <w:rFonts w:ascii="Times New Roman" w:hAnsi="Times New Roman"/>
          <w:szCs w:val="24"/>
        </w:rPr>
        <w:t xml:space="preserve"> Volg het schema van deze 20 stappen: (</w:t>
      </w:r>
      <w:r>
        <w:rPr>
          <w:rFonts w:ascii="Times New Roman" w:hAnsi="Times New Roman"/>
          <w:sz w:val="20"/>
          <w:szCs w:val="24"/>
        </w:rPr>
        <w:t>mag ook in 5 x 4 regels voor meer overzicht</w:t>
      </w:r>
      <w:r>
        <w:rPr>
          <w:rFonts w:ascii="Times New Roman" w:hAnsi="Times New Roman"/>
          <w:szCs w:val="24"/>
        </w:rPr>
        <w:t>)</w:t>
      </w:r>
    </w:p>
    <w:p w:rsidR="00231BA9" w:rsidRDefault="00231BA9" w:rsidP="00231BA9">
      <w:pPr>
        <w:rPr>
          <w:rFonts w:ascii="Times New Roman" w:hAnsi="Times New Roman"/>
        </w:rPr>
      </w:pPr>
      <w:r>
        <w:rPr>
          <w:rFonts w:ascii="Times New Roman" w:hAnsi="Times New Roman"/>
          <w:i/>
        </w:rPr>
        <w:t>1.</w:t>
      </w:r>
      <w:r>
        <w:rPr>
          <w:rFonts w:ascii="Times New Roman" w:hAnsi="Times New Roman"/>
        </w:rPr>
        <w:t xml:space="preserve">   Ik … (maak een zin die met ‘Ik’ begint en noem er je kernwoord in)</w:t>
      </w:r>
    </w:p>
    <w:p w:rsidR="00231BA9" w:rsidRDefault="00231BA9" w:rsidP="00231BA9">
      <w:pPr>
        <w:rPr>
          <w:rFonts w:ascii="Times New Roman" w:hAnsi="Times New Roman"/>
        </w:rPr>
      </w:pPr>
      <w:r>
        <w:rPr>
          <w:rFonts w:ascii="Times New Roman" w:hAnsi="Times New Roman"/>
          <w:i/>
        </w:rPr>
        <w:t>2.</w:t>
      </w:r>
      <w:r>
        <w:rPr>
          <w:rFonts w:ascii="Times New Roman" w:hAnsi="Times New Roman"/>
        </w:rPr>
        <w:t xml:space="preserve">   Ik … (beschrijf waar je nu bent)</w:t>
      </w:r>
    </w:p>
    <w:p w:rsidR="00231BA9" w:rsidRDefault="00231BA9" w:rsidP="00231BA9">
      <w:pPr>
        <w:rPr>
          <w:rFonts w:ascii="Times New Roman" w:hAnsi="Times New Roman"/>
        </w:rPr>
      </w:pPr>
      <w:r>
        <w:rPr>
          <w:rFonts w:ascii="Times New Roman" w:hAnsi="Times New Roman"/>
          <w:i/>
        </w:rPr>
        <w:t>3.</w:t>
      </w:r>
      <w:r>
        <w:rPr>
          <w:rFonts w:ascii="Times New Roman" w:hAnsi="Times New Roman"/>
        </w:rPr>
        <w:t xml:space="preserve">   Ik … (beschrijf wat je om je heen ziet)</w:t>
      </w:r>
    </w:p>
    <w:p w:rsidR="00231BA9" w:rsidRDefault="00231BA9" w:rsidP="00231BA9">
      <w:pPr>
        <w:rPr>
          <w:rFonts w:ascii="Times New Roman" w:hAnsi="Times New Roman"/>
        </w:rPr>
      </w:pPr>
      <w:r>
        <w:rPr>
          <w:rFonts w:ascii="Times New Roman" w:hAnsi="Times New Roman"/>
          <w:i/>
        </w:rPr>
        <w:t>4.</w:t>
      </w:r>
      <w:r>
        <w:rPr>
          <w:rFonts w:ascii="Times New Roman" w:hAnsi="Times New Roman"/>
        </w:rPr>
        <w:t xml:space="preserve">   (beschrijf wat er gebeurt in verband met je kernwoord)</w:t>
      </w:r>
    </w:p>
    <w:p w:rsidR="00231BA9" w:rsidRDefault="00231BA9" w:rsidP="00231BA9">
      <w:pPr>
        <w:rPr>
          <w:rFonts w:ascii="Times New Roman" w:hAnsi="Times New Roman"/>
        </w:rPr>
      </w:pPr>
      <w:r>
        <w:rPr>
          <w:rFonts w:ascii="Times New Roman" w:hAnsi="Times New Roman"/>
          <w:i/>
        </w:rPr>
        <w:lastRenderedPageBreak/>
        <w:t>5.</w:t>
      </w:r>
      <w:r>
        <w:rPr>
          <w:rFonts w:ascii="Times New Roman" w:hAnsi="Times New Roman"/>
        </w:rPr>
        <w:t xml:space="preserve">   is gelijk aan regel 2</w:t>
      </w:r>
    </w:p>
    <w:p w:rsidR="00231BA9" w:rsidRDefault="00231BA9" w:rsidP="00231BA9">
      <w:pPr>
        <w:rPr>
          <w:rFonts w:ascii="Times New Roman" w:hAnsi="Times New Roman"/>
        </w:rPr>
      </w:pPr>
      <w:r>
        <w:rPr>
          <w:rFonts w:ascii="Times New Roman" w:hAnsi="Times New Roman"/>
          <w:i/>
        </w:rPr>
        <w:t>6.</w:t>
      </w:r>
      <w:r>
        <w:rPr>
          <w:rFonts w:ascii="Times New Roman" w:hAnsi="Times New Roman"/>
        </w:rPr>
        <w:t xml:space="preserve">   geef je gevoel aan over regel 2: wat doet dit met je?</w:t>
      </w:r>
    </w:p>
    <w:p w:rsidR="00231BA9" w:rsidRDefault="00231BA9" w:rsidP="00231BA9">
      <w:pPr>
        <w:rPr>
          <w:rFonts w:ascii="Times New Roman" w:hAnsi="Times New Roman"/>
        </w:rPr>
      </w:pPr>
      <w:r>
        <w:rPr>
          <w:rFonts w:ascii="Times New Roman" w:hAnsi="Times New Roman"/>
          <w:i/>
        </w:rPr>
        <w:t>7.</w:t>
      </w:r>
      <w:r>
        <w:rPr>
          <w:rFonts w:ascii="Times New Roman" w:hAnsi="Times New Roman"/>
        </w:rPr>
        <w:t xml:space="preserve">   is gelijk aan regel 4</w:t>
      </w:r>
    </w:p>
    <w:p w:rsidR="00231BA9" w:rsidRDefault="00231BA9" w:rsidP="00231BA9">
      <w:pPr>
        <w:rPr>
          <w:rFonts w:ascii="Times New Roman" w:hAnsi="Times New Roman"/>
        </w:rPr>
      </w:pPr>
      <w:r>
        <w:rPr>
          <w:rFonts w:ascii="Times New Roman" w:hAnsi="Times New Roman"/>
          <w:i/>
        </w:rPr>
        <w:t>8.</w:t>
      </w:r>
      <w:r>
        <w:rPr>
          <w:rFonts w:ascii="Times New Roman" w:hAnsi="Times New Roman"/>
        </w:rPr>
        <w:t xml:space="preserve">   geef je reactie op regel 7</w:t>
      </w:r>
    </w:p>
    <w:p w:rsidR="00231BA9" w:rsidRDefault="00231BA9" w:rsidP="00231BA9">
      <w:pPr>
        <w:rPr>
          <w:rFonts w:ascii="Times New Roman" w:hAnsi="Times New Roman"/>
        </w:rPr>
      </w:pPr>
      <w:r>
        <w:rPr>
          <w:rFonts w:ascii="Times New Roman" w:hAnsi="Times New Roman"/>
          <w:i/>
        </w:rPr>
        <w:t>9.</w:t>
      </w:r>
      <w:r>
        <w:rPr>
          <w:rFonts w:ascii="Times New Roman" w:hAnsi="Times New Roman"/>
        </w:rPr>
        <w:t xml:space="preserve">   is gelijk aan regel 6</w:t>
      </w:r>
    </w:p>
    <w:p w:rsidR="00231BA9" w:rsidRDefault="00231BA9" w:rsidP="00231BA9">
      <w:pPr>
        <w:rPr>
          <w:rFonts w:ascii="Times New Roman" w:hAnsi="Times New Roman"/>
        </w:rPr>
      </w:pPr>
      <w:r>
        <w:rPr>
          <w:rFonts w:ascii="Times New Roman" w:hAnsi="Times New Roman"/>
          <w:i/>
        </w:rPr>
        <w:t>10.</w:t>
      </w:r>
      <w:r>
        <w:rPr>
          <w:rFonts w:ascii="Times New Roman" w:hAnsi="Times New Roman"/>
        </w:rPr>
        <w:t xml:space="preserve"> geef je gevoel aan over regel 2: wat doet dit met je?</w:t>
      </w:r>
    </w:p>
    <w:p w:rsidR="00231BA9" w:rsidRDefault="00231BA9" w:rsidP="00231BA9">
      <w:pPr>
        <w:rPr>
          <w:rFonts w:ascii="Times New Roman" w:hAnsi="Times New Roman"/>
        </w:rPr>
      </w:pPr>
      <w:r>
        <w:rPr>
          <w:rFonts w:ascii="Times New Roman" w:hAnsi="Times New Roman"/>
          <w:i/>
        </w:rPr>
        <w:t>11.</w:t>
      </w:r>
      <w:r>
        <w:rPr>
          <w:rFonts w:ascii="Times New Roman" w:hAnsi="Times New Roman"/>
        </w:rPr>
        <w:t xml:space="preserve"> is gelijk aan regel 8</w:t>
      </w:r>
    </w:p>
    <w:p w:rsidR="00231BA9" w:rsidRDefault="00231BA9" w:rsidP="00231BA9">
      <w:pPr>
        <w:rPr>
          <w:rFonts w:ascii="Times New Roman" w:hAnsi="Times New Roman"/>
        </w:rPr>
      </w:pPr>
      <w:r>
        <w:rPr>
          <w:rFonts w:ascii="Times New Roman" w:hAnsi="Times New Roman"/>
          <w:i/>
        </w:rPr>
        <w:t>12.</w:t>
      </w:r>
      <w:r>
        <w:rPr>
          <w:rFonts w:ascii="Times New Roman" w:hAnsi="Times New Roman"/>
        </w:rPr>
        <w:t xml:space="preserve"> hoe is dat?</w:t>
      </w:r>
    </w:p>
    <w:p w:rsidR="00231BA9" w:rsidRDefault="00231BA9" w:rsidP="00231BA9">
      <w:pPr>
        <w:rPr>
          <w:rFonts w:ascii="Times New Roman" w:hAnsi="Times New Roman"/>
        </w:rPr>
      </w:pPr>
      <w:r>
        <w:rPr>
          <w:rFonts w:ascii="Times New Roman" w:hAnsi="Times New Roman"/>
          <w:i/>
        </w:rPr>
        <w:t>13.</w:t>
      </w:r>
      <w:r>
        <w:rPr>
          <w:rFonts w:ascii="Times New Roman" w:hAnsi="Times New Roman"/>
        </w:rPr>
        <w:t xml:space="preserve"> is gelijk aan regel 10</w:t>
      </w:r>
    </w:p>
    <w:p w:rsidR="00231BA9" w:rsidRDefault="00231BA9" w:rsidP="00231BA9">
      <w:pPr>
        <w:rPr>
          <w:rFonts w:ascii="Times New Roman" w:hAnsi="Times New Roman"/>
        </w:rPr>
      </w:pPr>
      <w:r>
        <w:rPr>
          <w:rFonts w:ascii="Times New Roman" w:hAnsi="Times New Roman"/>
          <w:i/>
        </w:rPr>
        <w:t>14.</w:t>
      </w:r>
      <w:r>
        <w:rPr>
          <w:rFonts w:ascii="Times New Roman" w:hAnsi="Times New Roman"/>
        </w:rPr>
        <w:t xml:space="preserve"> hoe voelt dat?</w:t>
      </w:r>
    </w:p>
    <w:p w:rsidR="00231BA9" w:rsidRDefault="00231BA9" w:rsidP="00231BA9">
      <w:pPr>
        <w:rPr>
          <w:rFonts w:ascii="Times New Roman" w:hAnsi="Times New Roman"/>
        </w:rPr>
      </w:pPr>
      <w:r>
        <w:rPr>
          <w:rFonts w:ascii="Times New Roman" w:hAnsi="Times New Roman"/>
          <w:i/>
        </w:rPr>
        <w:t>15.</w:t>
      </w:r>
      <w:r>
        <w:rPr>
          <w:rFonts w:ascii="Times New Roman" w:hAnsi="Times New Roman"/>
        </w:rPr>
        <w:t xml:space="preserve"> is gelijk aan regel 12</w:t>
      </w:r>
    </w:p>
    <w:p w:rsidR="00231BA9" w:rsidRDefault="00231BA9" w:rsidP="00231BA9">
      <w:pPr>
        <w:rPr>
          <w:rFonts w:ascii="Times New Roman" w:hAnsi="Times New Roman"/>
        </w:rPr>
      </w:pPr>
      <w:r>
        <w:rPr>
          <w:rFonts w:ascii="Times New Roman" w:hAnsi="Times New Roman"/>
          <w:i/>
        </w:rPr>
        <w:t>16.</w:t>
      </w:r>
      <w:r>
        <w:rPr>
          <w:rFonts w:ascii="Times New Roman" w:hAnsi="Times New Roman"/>
        </w:rPr>
        <w:t xml:space="preserve"> wat is je reactie daarop?</w:t>
      </w:r>
    </w:p>
    <w:p w:rsidR="00231BA9" w:rsidRDefault="00231BA9" w:rsidP="00231BA9">
      <w:pPr>
        <w:rPr>
          <w:rFonts w:ascii="Times New Roman" w:hAnsi="Times New Roman"/>
        </w:rPr>
      </w:pPr>
      <w:r>
        <w:rPr>
          <w:rFonts w:ascii="Times New Roman" w:hAnsi="Times New Roman"/>
          <w:i/>
        </w:rPr>
        <w:t>17.</w:t>
      </w:r>
      <w:r>
        <w:rPr>
          <w:rFonts w:ascii="Times New Roman" w:hAnsi="Times New Roman"/>
        </w:rPr>
        <w:t xml:space="preserve"> is gelijk aan regel 14    </w:t>
      </w:r>
    </w:p>
    <w:p w:rsidR="00231BA9" w:rsidRDefault="00231BA9" w:rsidP="00231BA9">
      <w:pPr>
        <w:rPr>
          <w:rFonts w:ascii="Times New Roman" w:hAnsi="Times New Roman"/>
        </w:rPr>
      </w:pPr>
      <w:r>
        <w:rPr>
          <w:rFonts w:ascii="Times New Roman" w:hAnsi="Times New Roman"/>
          <w:i/>
        </w:rPr>
        <w:t>18.</w:t>
      </w:r>
      <w:r>
        <w:rPr>
          <w:rFonts w:ascii="Times New Roman" w:hAnsi="Times New Roman"/>
        </w:rPr>
        <w:t xml:space="preserve"> is gelijk aan regel 3    </w:t>
      </w:r>
    </w:p>
    <w:p w:rsidR="00231BA9" w:rsidRDefault="00231BA9" w:rsidP="00231BA9">
      <w:pPr>
        <w:rPr>
          <w:rFonts w:ascii="Times New Roman" w:hAnsi="Times New Roman"/>
        </w:rPr>
      </w:pPr>
      <w:r>
        <w:rPr>
          <w:rFonts w:ascii="Times New Roman" w:hAnsi="Times New Roman"/>
          <w:i/>
        </w:rPr>
        <w:t>19.</w:t>
      </w:r>
      <w:r>
        <w:rPr>
          <w:rFonts w:ascii="Times New Roman" w:hAnsi="Times New Roman"/>
        </w:rPr>
        <w:t xml:space="preserve"> is gelijk aan regel 16  </w:t>
      </w:r>
    </w:p>
    <w:p w:rsidR="00231BA9" w:rsidRDefault="00231BA9" w:rsidP="00231BA9">
      <w:pPr>
        <w:rPr>
          <w:rFonts w:ascii="Times New Roman" w:hAnsi="Times New Roman"/>
        </w:rPr>
      </w:pPr>
      <w:r>
        <w:rPr>
          <w:rFonts w:ascii="Times New Roman" w:hAnsi="Times New Roman"/>
          <w:i/>
        </w:rPr>
        <w:t>20.</w:t>
      </w:r>
      <w:r>
        <w:rPr>
          <w:rFonts w:ascii="Times New Roman" w:hAnsi="Times New Roman"/>
        </w:rPr>
        <w:t xml:space="preserve"> is gelijk aan regel 1  </w:t>
      </w:r>
    </w:p>
    <w:p w:rsidR="00231BA9" w:rsidRDefault="00231BA9" w:rsidP="00231BA9">
      <w:pPr>
        <w:rPr>
          <w:rFonts w:ascii="Times New Roman" w:hAnsi="Times New Roman"/>
          <w:sz w:val="24"/>
          <w:szCs w:val="24"/>
        </w:rPr>
      </w:pPr>
    </w:p>
    <w:p w:rsidR="00231BA9" w:rsidRPr="00DE1D0E" w:rsidRDefault="00231BA9" w:rsidP="00231BA9">
      <w:pPr>
        <w:rPr>
          <w:rFonts w:ascii="Times New Roman" w:hAnsi="Times New Roman"/>
          <w:i/>
          <w:color w:val="FF0000"/>
          <w:sz w:val="24"/>
          <w:szCs w:val="24"/>
        </w:rPr>
      </w:pPr>
      <w:r w:rsidRPr="00DE1D0E">
        <w:rPr>
          <w:rFonts w:ascii="Times New Roman" w:hAnsi="Times New Roman"/>
          <w:b/>
          <w:i/>
          <w:color w:val="FF0000"/>
          <w:sz w:val="24"/>
          <w:szCs w:val="24"/>
        </w:rPr>
        <w:t>Nabespreking</w:t>
      </w:r>
      <w:r w:rsidRPr="00DE1D0E">
        <w:rPr>
          <w:rFonts w:ascii="Times New Roman" w:hAnsi="Times New Roman"/>
          <w:i/>
          <w:color w:val="FF0000"/>
          <w:sz w:val="24"/>
          <w:szCs w:val="24"/>
        </w:rPr>
        <w:t xml:space="preserve"> </w:t>
      </w:r>
    </w:p>
    <w:p w:rsidR="00231BA9" w:rsidRDefault="00231BA9" w:rsidP="00231BA9">
      <w:pPr>
        <w:rPr>
          <w:rFonts w:ascii="Times New Roman" w:hAnsi="Times New Roman"/>
          <w:szCs w:val="24"/>
        </w:rPr>
      </w:pPr>
      <w:r>
        <w:rPr>
          <w:rFonts w:ascii="Times New Roman" w:hAnsi="Times New Roman"/>
          <w:szCs w:val="24"/>
        </w:rPr>
        <w:t xml:space="preserve">Wat vond je van deze manier om een ‘gedicht’ te maken? </w:t>
      </w:r>
    </w:p>
    <w:p w:rsidR="00231BA9" w:rsidRDefault="00231BA9" w:rsidP="00231BA9">
      <w:pPr>
        <w:rPr>
          <w:rFonts w:ascii="Times New Roman" w:hAnsi="Times New Roman"/>
          <w:szCs w:val="24"/>
        </w:rPr>
      </w:pPr>
      <w:r>
        <w:rPr>
          <w:rFonts w:ascii="Times New Roman" w:hAnsi="Times New Roman"/>
          <w:szCs w:val="24"/>
        </w:rPr>
        <w:t xml:space="preserve">Ben je tevreden over hoe je geschreven hebt? </w:t>
      </w:r>
    </w:p>
    <w:p w:rsidR="00802AC4" w:rsidRDefault="00231BA9">
      <w:pPr>
        <w:rPr>
          <w:rFonts w:ascii="Times New Roman" w:hAnsi="Times New Roman"/>
          <w:szCs w:val="24"/>
        </w:rPr>
      </w:pPr>
      <w:r>
        <w:rPr>
          <w:rFonts w:ascii="Times New Roman" w:hAnsi="Times New Roman"/>
          <w:szCs w:val="24"/>
        </w:rPr>
        <w:t>Wil je de pantoum aan een medeleerling, je ouder(s), de groep voorlezen? Het is jouw gedicht, dus jij bepaalt wie het mag lezen, of je het deelt (</w:t>
      </w:r>
      <w:r>
        <w:rPr>
          <w:rFonts w:ascii="Times New Roman" w:hAnsi="Times New Roman"/>
          <w:sz w:val="20"/>
          <w:szCs w:val="24"/>
        </w:rPr>
        <w:t xml:space="preserve">bijv. via </w:t>
      </w:r>
      <w:proofErr w:type="spellStart"/>
      <w:r>
        <w:rPr>
          <w:rFonts w:ascii="Times New Roman" w:hAnsi="Times New Roman"/>
          <w:sz w:val="20"/>
          <w:szCs w:val="24"/>
        </w:rPr>
        <w:t>social</w:t>
      </w:r>
      <w:proofErr w:type="spellEnd"/>
      <w:r>
        <w:rPr>
          <w:rFonts w:ascii="Times New Roman" w:hAnsi="Times New Roman"/>
          <w:sz w:val="20"/>
          <w:szCs w:val="24"/>
        </w:rPr>
        <w:t xml:space="preserve"> media</w:t>
      </w:r>
      <w:r>
        <w:rPr>
          <w:rFonts w:ascii="Times New Roman" w:hAnsi="Times New Roman"/>
          <w:szCs w:val="24"/>
        </w:rPr>
        <w:t>), of dat je het voor jezelf houdt.</w:t>
      </w:r>
    </w:p>
    <w:p w:rsidR="003545BC" w:rsidRDefault="003545BC" w:rsidP="003545BC"/>
    <w:p w:rsidR="003545BC" w:rsidRPr="00C34E31" w:rsidRDefault="003545BC" w:rsidP="003545BC">
      <w:pPr>
        <w:rPr>
          <w:rFonts w:ascii="Times New Roman" w:hAnsi="Times New Roman"/>
          <w:i/>
        </w:rPr>
      </w:pPr>
      <w:r w:rsidRPr="00C34E31">
        <w:rPr>
          <w:rFonts w:ascii="Times New Roman" w:hAnsi="Times New Roman"/>
          <w:color w:val="FF0000"/>
        </w:rPr>
        <w:t>Voorbeeld</w:t>
      </w:r>
      <w:r w:rsidR="00C34E31" w:rsidRPr="00C34E31">
        <w:rPr>
          <w:rFonts w:ascii="Times New Roman" w:hAnsi="Times New Roman"/>
          <w:color w:val="FF0000"/>
        </w:rPr>
        <w:t xml:space="preserve">: </w:t>
      </w:r>
      <w:r w:rsidRPr="00C34E31">
        <w:rPr>
          <w:rFonts w:ascii="Times New Roman" w:hAnsi="Times New Roman"/>
        </w:rPr>
        <w:t xml:space="preserve"> </w:t>
      </w:r>
      <w:r w:rsidRPr="00C34E31">
        <w:rPr>
          <w:rFonts w:ascii="Times New Roman" w:hAnsi="Times New Roman"/>
          <w:i/>
        </w:rPr>
        <w:t>Mijn nieuwe vulpen</w:t>
      </w:r>
    </w:p>
    <w:p w:rsidR="003545BC" w:rsidRPr="00C34E31" w:rsidRDefault="003545BC" w:rsidP="003545BC">
      <w:pPr>
        <w:rPr>
          <w:rFonts w:ascii="Times New Roman" w:hAnsi="Times New Roman"/>
        </w:rPr>
      </w:pPr>
    </w:p>
    <w:p w:rsidR="003545BC" w:rsidRPr="00C34E31" w:rsidRDefault="003545BC" w:rsidP="003545BC">
      <w:pPr>
        <w:rPr>
          <w:rFonts w:ascii="Times New Roman" w:hAnsi="Times New Roman"/>
        </w:rPr>
      </w:pPr>
      <w:r w:rsidRPr="00C34E31">
        <w:rPr>
          <w:rFonts w:ascii="Times New Roman" w:hAnsi="Times New Roman"/>
        </w:rPr>
        <w:t>1.   Ik heb voor m’n verjaardag een prachtpen gekregen!</w:t>
      </w:r>
    </w:p>
    <w:p w:rsidR="003545BC" w:rsidRPr="00C34E31" w:rsidRDefault="003545BC" w:rsidP="003545BC">
      <w:pPr>
        <w:rPr>
          <w:rFonts w:ascii="Times New Roman" w:hAnsi="Times New Roman"/>
        </w:rPr>
      </w:pPr>
      <w:r w:rsidRPr="00C34E31">
        <w:rPr>
          <w:rFonts w:ascii="Times New Roman" w:hAnsi="Times New Roman"/>
        </w:rPr>
        <w:t>2.   Ik zit in m’n eigen kamer waar de cv lekker brandt.</w:t>
      </w:r>
    </w:p>
    <w:p w:rsidR="003545BC" w:rsidRPr="00C34E31" w:rsidRDefault="003545BC" w:rsidP="003545BC">
      <w:pPr>
        <w:rPr>
          <w:rFonts w:ascii="Times New Roman" w:hAnsi="Times New Roman"/>
        </w:rPr>
      </w:pPr>
      <w:r w:rsidRPr="00C34E31">
        <w:rPr>
          <w:rFonts w:ascii="Times New Roman" w:hAnsi="Times New Roman"/>
        </w:rPr>
        <w:t>3.   Ik hoor buiten kinderstemmen en kijk uit op kalende bomen.</w:t>
      </w:r>
    </w:p>
    <w:p w:rsidR="003545BC" w:rsidRPr="00C34E31" w:rsidRDefault="003545BC" w:rsidP="003545BC">
      <w:pPr>
        <w:rPr>
          <w:rFonts w:ascii="Times New Roman" w:hAnsi="Times New Roman"/>
        </w:rPr>
      </w:pPr>
      <w:r w:rsidRPr="00C34E31">
        <w:rPr>
          <w:rFonts w:ascii="Times New Roman" w:hAnsi="Times New Roman"/>
        </w:rPr>
        <w:t>4.   Met plezier pak ik m’n vulpen, haal de dop eraf en schuif die op het uiteinde.</w:t>
      </w:r>
    </w:p>
    <w:p w:rsidR="003545BC" w:rsidRPr="00C34E31" w:rsidRDefault="003545BC" w:rsidP="003545BC">
      <w:pPr>
        <w:rPr>
          <w:rFonts w:ascii="Times New Roman" w:hAnsi="Times New Roman"/>
        </w:rPr>
      </w:pPr>
    </w:p>
    <w:p w:rsidR="003545BC" w:rsidRPr="00C34E31" w:rsidRDefault="003545BC" w:rsidP="003545BC">
      <w:pPr>
        <w:rPr>
          <w:rFonts w:ascii="Times New Roman" w:hAnsi="Times New Roman"/>
        </w:rPr>
      </w:pPr>
      <w:r w:rsidRPr="00C34E31">
        <w:rPr>
          <w:rFonts w:ascii="Times New Roman" w:hAnsi="Times New Roman"/>
        </w:rPr>
        <w:t>5.   Ik zit in m’n eigen kamer waar de cv lekker brandt.</w:t>
      </w:r>
    </w:p>
    <w:p w:rsidR="003545BC" w:rsidRPr="00C34E31" w:rsidRDefault="003545BC" w:rsidP="003545BC">
      <w:pPr>
        <w:rPr>
          <w:rFonts w:ascii="Times New Roman" w:hAnsi="Times New Roman"/>
        </w:rPr>
      </w:pPr>
      <w:r w:rsidRPr="00C34E31">
        <w:rPr>
          <w:rFonts w:ascii="Times New Roman" w:hAnsi="Times New Roman"/>
        </w:rPr>
        <w:t>6.   Er komt een heerlijk, ontspannen gevoel over me.</w:t>
      </w:r>
    </w:p>
    <w:p w:rsidR="003545BC" w:rsidRPr="00C34E31" w:rsidRDefault="003545BC" w:rsidP="003545BC">
      <w:pPr>
        <w:rPr>
          <w:rFonts w:ascii="Times New Roman" w:hAnsi="Times New Roman"/>
        </w:rPr>
      </w:pPr>
      <w:r w:rsidRPr="00C34E31">
        <w:rPr>
          <w:rFonts w:ascii="Times New Roman" w:hAnsi="Times New Roman"/>
        </w:rPr>
        <w:t>7.   Met plezier pak ik m’n vulpen, haal de dop eraf en schuif die op het uiteinde.</w:t>
      </w:r>
    </w:p>
    <w:p w:rsidR="003545BC" w:rsidRPr="00C34E31" w:rsidRDefault="00FC433D" w:rsidP="003545BC">
      <w:pPr>
        <w:rPr>
          <w:rFonts w:ascii="Times New Roman" w:hAnsi="Times New Roman"/>
        </w:rPr>
      </w:pPr>
      <w:r>
        <w:rPr>
          <w:rFonts w:ascii="Times New Roman" w:hAnsi="Times New Roman"/>
          <w:noProof/>
          <w:lang w:eastAsia="nl-NL"/>
        </w:rPr>
        <w:drawing>
          <wp:anchor distT="0" distB="0" distL="114300" distR="114300" simplePos="0" relativeHeight="251659264" behindDoc="1" locked="0" layoutInCell="1" allowOverlap="1">
            <wp:simplePos x="0" y="0"/>
            <wp:positionH relativeFrom="column">
              <wp:posOffset>3910330</wp:posOffset>
            </wp:positionH>
            <wp:positionV relativeFrom="paragraph">
              <wp:posOffset>113030</wp:posOffset>
            </wp:positionV>
            <wp:extent cx="1780540" cy="1333500"/>
            <wp:effectExtent l="19050" t="19050" r="10160" b="19050"/>
            <wp:wrapNone/>
            <wp:docPr id="1" name="Afbeelding 1" descr="https://encrypted-tbn3.gstatic.com/images?q=tbn:ANd9GcTC2EOjcjjQItqM-3h8Z6_RHX1dQ-J2tgv_jQdAlVgo3Vtq3GuSs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3.gstatic.com/images?q=tbn:ANd9GcTC2EOjcjjQItqM-3h8Z6_RHX1dQ-J2tgv_jQdAlVgo3Vtq3GuSsw">
                      <a:hlinkClick r:id="rId11"/>
                    </pic:cNvPr>
                    <pic:cNvPicPr>
                      <a:picLocks noChangeAspect="1" noChangeArrowheads="1"/>
                    </pic:cNvPicPr>
                  </pic:nvPicPr>
                  <pic:blipFill>
                    <a:blip r:embed="rId12" cstate="print"/>
                    <a:srcRect l="41082" r="6847" b="41307"/>
                    <a:stretch>
                      <a:fillRect/>
                    </a:stretch>
                  </pic:blipFill>
                  <pic:spPr bwMode="auto">
                    <a:xfrm>
                      <a:off x="0" y="0"/>
                      <a:ext cx="1780540" cy="1333500"/>
                    </a:xfrm>
                    <a:prstGeom prst="rect">
                      <a:avLst/>
                    </a:prstGeom>
                    <a:noFill/>
                    <a:ln>
                      <a:solidFill>
                        <a:schemeClr val="tx1"/>
                      </a:solidFill>
                    </a:ln>
                  </pic:spPr>
                </pic:pic>
              </a:graphicData>
            </a:graphic>
          </wp:anchor>
        </w:drawing>
      </w:r>
      <w:r w:rsidR="003545BC" w:rsidRPr="00C34E31">
        <w:rPr>
          <w:rFonts w:ascii="Times New Roman" w:hAnsi="Times New Roman"/>
        </w:rPr>
        <w:t>8.   Nu het schrijfblok er nog bij en … dán wordt het féést!</w:t>
      </w:r>
    </w:p>
    <w:p w:rsidR="003545BC" w:rsidRPr="00C34E31" w:rsidRDefault="003545BC" w:rsidP="003545BC">
      <w:pPr>
        <w:rPr>
          <w:rFonts w:ascii="Times New Roman" w:hAnsi="Times New Roman"/>
        </w:rPr>
      </w:pPr>
    </w:p>
    <w:p w:rsidR="003545BC" w:rsidRPr="00C34E31" w:rsidRDefault="003545BC" w:rsidP="003545BC">
      <w:pPr>
        <w:rPr>
          <w:rFonts w:ascii="Times New Roman" w:hAnsi="Times New Roman"/>
        </w:rPr>
      </w:pPr>
      <w:r w:rsidRPr="00C34E31">
        <w:rPr>
          <w:rFonts w:ascii="Times New Roman" w:hAnsi="Times New Roman"/>
        </w:rPr>
        <w:t>9.   Er komt een heerlijk, ontspannen gevoel over me.</w:t>
      </w:r>
    </w:p>
    <w:p w:rsidR="003545BC" w:rsidRPr="00C34E31" w:rsidRDefault="003545BC" w:rsidP="003545BC">
      <w:pPr>
        <w:rPr>
          <w:rFonts w:ascii="Times New Roman" w:hAnsi="Times New Roman"/>
        </w:rPr>
      </w:pPr>
      <w:r w:rsidRPr="00C34E31">
        <w:rPr>
          <w:rFonts w:ascii="Times New Roman" w:hAnsi="Times New Roman"/>
        </w:rPr>
        <w:t>10. Wat is er fijner dan hier te zijn, samen met m’n nieuwe vulpen.</w:t>
      </w:r>
    </w:p>
    <w:p w:rsidR="003545BC" w:rsidRPr="00C34E31" w:rsidRDefault="003545BC" w:rsidP="003545BC">
      <w:pPr>
        <w:rPr>
          <w:rFonts w:ascii="Times New Roman" w:hAnsi="Times New Roman"/>
        </w:rPr>
      </w:pPr>
      <w:r w:rsidRPr="00C34E31">
        <w:rPr>
          <w:rFonts w:ascii="Times New Roman" w:hAnsi="Times New Roman"/>
        </w:rPr>
        <w:t>11. Nu het schrijfblok er nog bij en … dán wordt het féést!</w:t>
      </w:r>
    </w:p>
    <w:p w:rsidR="003545BC" w:rsidRPr="00C34E31" w:rsidRDefault="003545BC" w:rsidP="003545BC">
      <w:pPr>
        <w:rPr>
          <w:rFonts w:ascii="Times New Roman" w:hAnsi="Times New Roman"/>
        </w:rPr>
      </w:pPr>
      <w:r w:rsidRPr="00C34E31">
        <w:rPr>
          <w:rFonts w:ascii="Times New Roman" w:hAnsi="Times New Roman"/>
        </w:rPr>
        <w:t>12. Daar kan ik me nu al op verheugen.</w:t>
      </w:r>
    </w:p>
    <w:p w:rsidR="003545BC" w:rsidRPr="00C34E31" w:rsidRDefault="003545BC" w:rsidP="003545BC">
      <w:pPr>
        <w:rPr>
          <w:rFonts w:ascii="Times New Roman" w:hAnsi="Times New Roman"/>
        </w:rPr>
      </w:pPr>
    </w:p>
    <w:p w:rsidR="003545BC" w:rsidRPr="00C34E31" w:rsidRDefault="003545BC" w:rsidP="003545BC">
      <w:pPr>
        <w:rPr>
          <w:rFonts w:ascii="Times New Roman" w:hAnsi="Times New Roman"/>
        </w:rPr>
      </w:pPr>
      <w:r w:rsidRPr="00C34E31">
        <w:rPr>
          <w:rFonts w:ascii="Times New Roman" w:hAnsi="Times New Roman"/>
        </w:rPr>
        <w:t>13. Wat is er fijner dan hier te zijn, samen met m’n nieuwe vulpen.</w:t>
      </w:r>
    </w:p>
    <w:p w:rsidR="003545BC" w:rsidRPr="00C34E31" w:rsidRDefault="003545BC" w:rsidP="003545BC">
      <w:pPr>
        <w:rPr>
          <w:rFonts w:ascii="Times New Roman" w:hAnsi="Times New Roman"/>
        </w:rPr>
      </w:pPr>
      <w:r w:rsidRPr="00C34E31">
        <w:rPr>
          <w:rFonts w:ascii="Times New Roman" w:hAnsi="Times New Roman"/>
        </w:rPr>
        <w:t>14. Iets fijners kan ik me niet voorstellen.</w:t>
      </w:r>
    </w:p>
    <w:p w:rsidR="003545BC" w:rsidRPr="00C34E31" w:rsidRDefault="003545BC" w:rsidP="003545BC">
      <w:pPr>
        <w:rPr>
          <w:rFonts w:ascii="Times New Roman" w:hAnsi="Times New Roman"/>
        </w:rPr>
      </w:pPr>
      <w:r w:rsidRPr="00C34E31">
        <w:rPr>
          <w:rFonts w:ascii="Times New Roman" w:hAnsi="Times New Roman"/>
        </w:rPr>
        <w:t>15. Dat je je daar zó op kan verheugen!</w:t>
      </w:r>
    </w:p>
    <w:p w:rsidR="003545BC" w:rsidRPr="00C34E31" w:rsidRDefault="003545BC" w:rsidP="003545BC">
      <w:pPr>
        <w:rPr>
          <w:rFonts w:ascii="Times New Roman" w:hAnsi="Times New Roman"/>
        </w:rPr>
      </w:pPr>
      <w:r w:rsidRPr="00C34E31">
        <w:rPr>
          <w:rFonts w:ascii="Times New Roman" w:hAnsi="Times New Roman"/>
        </w:rPr>
        <w:t>16. Heel wat anders dan zo’n klodderbalpen.</w:t>
      </w:r>
    </w:p>
    <w:p w:rsidR="003545BC" w:rsidRPr="00C34E31" w:rsidRDefault="003545BC" w:rsidP="003545BC">
      <w:pPr>
        <w:rPr>
          <w:rFonts w:ascii="Times New Roman" w:hAnsi="Times New Roman"/>
        </w:rPr>
      </w:pPr>
    </w:p>
    <w:p w:rsidR="003545BC" w:rsidRPr="00C34E31" w:rsidRDefault="003545BC" w:rsidP="003545BC">
      <w:pPr>
        <w:rPr>
          <w:rFonts w:ascii="Times New Roman" w:hAnsi="Times New Roman"/>
        </w:rPr>
      </w:pPr>
      <w:r w:rsidRPr="00C34E31">
        <w:rPr>
          <w:rFonts w:ascii="Times New Roman" w:hAnsi="Times New Roman"/>
        </w:rPr>
        <w:t>17. Iets fijners kan ik me gewoon niet voorstellen.</w:t>
      </w:r>
    </w:p>
    <w:p w:rsidR="003545BC" w:rsidRPr="00C34E31" w:rsidRDefault="003545BC" w:rsidP="003545BC">
      <w:pPr>
        <w:rPr>
          <w:rFonts w:ascii="Times New Roman" w:hAnsi="Times New Roman"/>
        </w:rPr>
      </w:pPr>
      <w:r w:rsidRPr="00C34E31">
        <w:rPr>
          <w:rFonts w:ascii="Times New Roman" w:hAnsi="Times New Roman"/>
        </w:rPr>
        <w:t>18. Ik hoor buiten kinderstemmen en kijk uit op kalende bomen.</w:t>
      </w:r>
    </w:p>
    <w:p w:rsidR="003545BC" w:rsidRPr="00C34E31" w:rsidRDefault="003545BC" w:rsidP="003545BC">
      <w:pPr>
        <w:rPr>
          <w:rFonts w:ascii="Times New Roman" w:hAnsi="Times New Roman"/>
        </w:rPr>
      </w:pPr>
      <w:r w:rsidRPr="00C34E31">
        <w:rPr>
          <w:rFonts w:ascii="Times New Roman" w:hAnsi="Times New Roman"/>
        </w:rPr>
        <w:t>19. Heel wat anders dan zo’n klodderbalpen.</w:t>
      </w:r>
    </w:p>
    <w:p w:rsidR="003545BC" w:rsidRPr="00C34E31" w:rsidRDefault="003545BC" w:rsidP="003545BC">
      <w:pPr>
        <w:rPr>
          <w:rFonts w:ascii="Times New Roman" w:hAnsi="Times New Roman"/>
        </w:rPr>
      </w:pPr>
      <w:r w:rsidRPr="00C34E31">
        <w:rPr>
          <w:rFonts w:ascii="Times New Roman" w:hAnsi="Times New Roman"/>
        </w:rPr>
        <w:t>20. Ik heb voor m’n verjaardag een prachtpen gekregen!</w:t>
      </w:r>
    </w:p>
    <w:p w:rsidR="003545BC" w:rsidRDefault="003545BC" w:rsidP="003545BC">
      <w:pPr>
        <w:rPr>
          <w:rFonts w:ascii="Times New Roman" w:hAnsi="Times New Roman"/>
          <w:sz w:val="24"/>
          <w:szCs w:val="24"/>
        </w:rPr>
      </w:pPr>
    </w:p>
    <w:p w:rsidR="003545BC" w:rsidRDefault="003545BC" w:rsidP="003545BC">
      <w:pPr>
        <w:rPr>
          <w:i/>
          <w:color w:val="800080"/>
        </w:rPr>
      </w:pPr>
    </w:p>
    <w:p w:rsidR="003545BC" w:rsidRPr="0096256C" w:rsidRDefault="003545BC" w:rsidP="003545BC">
      <w:pPr>
        <w:rPr>
          <w:rFonts w:ascii="Times New Roman" w:hAnsi="Times New Roman"/>
          <w:i/>
          <w:color w:val="800080"/>
        </w:rPr>
      </w:pPr>
    </w:p>
    <w:p w:rsidR="00C34E31" w:rsidRPr="0096256C" w:rsidRDefault="003545BC" w:rsidP="003545BC">
      <w:pPr>
        <w:jc w:val="center"/>
        <w:rPr>
          <w:rFonts w:ascii="Times New Roman" w:hAnsi="Times New Roman"/>
          <w:sz w:val="16"/>
        </w:rPr>
      </w:pPr>
      <w:r w:rsidRPr="0096256C">
        <w:rPr>
          <w:rFonts w:ascii="Times New Roman" w:hAnsi="Times New Roman"/>
          <w:sz w:val="16"/>
        </w:rPr>
        <w:t>Het schema voor deze pantoum is ontleend aan Wikipedia, de vrije encyclopedie op internet</w:t>
      </w:r>
    </w:p>
    <w:p w:rsidR="00FA053E" w:rsidRPr="00E450B5" w:rsidRDefault="00FA053E" w:rsidP="003545BC">
      <w:pPr>
        <w:jc w:val="center"/>
        <w:rPr>
          <w:rFonts w:ascii="Times New Roman" w:hAnsi="Times New Roman"/>
          <w:b/>
        </w:rPr>
      </w:pPr>
      <w:r w:rsidRPr="00E450B5">
        <w:rPr>
          <w:rFonts w:ascii="Times New Roman" w:hAnsi="Times New Roman"/>
          <w:b/>
        </w:rPr>
        <w:t>Platform Handschri</w:t>
      </w:r>
      <w:r w:rsidR="00633353">
        <w:rPr>
          <w:rFonts w:ascii="Times New Roman" w:hAnsi="Times New Roman"/>
          <w:b/>
        </w:rPr>
        <w:t>f</w:t>
      </w:r>
      <w:r w:rsidRPr="00E450B5">
        <w:rPr>
          <w:rFonts w:ascii="Times New Roman" w:hAnsi="Times New Roman"/>
          <w:b/>
        </w:rPr>
        <w:t>tontwikkeling</w:t>
      </w:r>
      <w:r w:rsidR="00FC433D" w:rsidRPr="00E450B5">
        <w:rPr>
          <w:rFonts w:ascii="Times New Roman" w:hAnsi="Times New Roman"/>
          <w:b/>
        </w:rPr>
        <w:t xml:space="preserve">, </w:t>
      </w:r>
      <w:r w:rsidR="00FC433D" w:rsidRPr="00E450B5">
        <w:rPr>
          <w:rFonts w:ascii="Times New Roman" w:hAnsi="Times New Roman"/>
          <w:b/>
          <w:i/>
        </w:rPr>
        <w:t xml:space="preserve">- </w:t>
      </w:r>
      <w:r w:rsidR="00FC433D" w:rsidRPr="00E450B5">
        <w:rPr>
          <w:rFonts w:ascii="Times New Roman" w:hAnsi="Times New Roman"/>
          <w:b/>
        </w:rPr>
        <w:t>Week van het Handschrift 2018</w:t>
      </w:r>
    </w:p>
    <w:sectPr w:rsidR="00FA053E" w:rsidRPr="00E450B5" w:rsidSect="00165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1BA9"/>
    <w:rsid w:val="0000063E"/>
    <w:rsid w:val="001656AF"/>
    <w:rsid w:val="00231BA9"/>
    <w:rsid w:val="00317778"/>
    <w:rsid w:val="003545BC"/>
    <w:rsid w:val="00375768"/>
    <w:rsid w:val="003A0E41"/>
    <w:rsid w:val="00407CB9"/>
    <w:rsid w:val="00414EB3"/>
    <w:rsid w:val="004C43A0"/>
    <w:rsid w:val="004C673B"/>
    <w:rsid w:val="00600CF0"/>
    <w:rsid w:val="006301BC"/>
    <w:rsid w:val="00633353"/>
    <w:rsid w:val="006D39B2"/>
    <w:rsid w:val="00801465"/>
    <w:rsid w:val="00927E43"/>
    <w:rsid w:val="00943480"/>
    <w:rsid w:val="0096256C"/>
    <w:rsid w:val="009E3ACE"/>
    <w:rsid w:val="00B125CC"/>
    <w:rsid w:val="00B91FBB"/>
    <w:rsid w:val="00BA04F1"/>
    <w:rsid w:val="00C34E31"/>
    <w:rsid w:val="00D83B22"/>
    <w:rsid w:val="00DE1D0E"/>
    <w:rsid w:val="00E35CB1"/>
    <w:rsid w:val="00E450B5"/>
    <w:rsid w:val="00ED2BF7"/>
    <w:rsid w:val="00FA053E"/>
    <w:rsid w:val="00FC43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BA9"/>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35CB1"/>
    <w:pPr>
      <w:spacing w:before="100" w:beforeAutospacing="1" w:after="100" w:afterAutospacing="1"/>
    </w:pPr>
    <w:rPr>
      <w:rFonts w:ascii="Times New Roman" w:hAnsi="Times New Roman"/>
      <w:sz w:val="24"/>
      <w:szCs w:val="24"/>
      <w:lang w:eastAsia="nl-NL"/>
    </w:rPr>
  </w:style>
  <w:style w:type="character" w:styleId="Hyperlink">
    <w:name w:val="Hyperlink"/>
    <w:basedOn w:val="Standaardalinea-lettertype"/>
    <w:uiPriority w:val="99"/>
    <w:semiHidden/>
    <w:unhideWhenUsed/>
    <w:rsid w:val="00E35CB1"/>
    <w:rPr>
      <w:color w:val="0000FF"/>
      <w:u w:val="single"/>
    </w:rPr>
  </w:style>
  <w:style w:type="paragraph" w:styleId="Geenafstand">
    <w:name w:val="No Spacing"/>
    <w:uiPriority w:val="1"/>
    <w:qFormat/>
    <w:rsid w:val="006301BC"/>
    <w:pPr>
      <w:spacing w:after="0" w:line="240" w:lineRule="auto"/>
    </w:pPr>
    <w:rPr>
      <w:rFonts w:ascii="Calibri" w:eastAsia="Times New Roman" w:hAnsi="Calibri" w:cs="Times New Roman"/>
    </w:rPr>
  </w:style>
  <w:style w:type="character" w:styleId="Nadruk">
    <w:name w:val="Emphasis"/>
    <w:basedOn w:val="Standaardalinea-lettertype"/>
    <w:uiPriority w:val="20"/>
    <w:qFormat/>
    <w:rsid w:val="00943480"/>
    <w:rPr>
      <w:i/>
      <w:iCs/>
    </w:rPr>
  </w:style>
  <w:style w:type="paragraph" w:styleId="Ballontekst">
    <w:name w:val="Balloon Text"/>
    <w:basedOn w:val="Standaard"/>
    <w:link w:val="BallontekstChar"/>
    <w:uiPriority w:val="99"/>
    <w:semiHidden/>
    <w:unhideWhenUsed/>
    <w:rsid w:val="00FC433D"/>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3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7357">
      <w:bodyDiv w:val="1"/>
      <w:marLeft w:val="0"/>
      <w:marRight w:val="0"/>
      <w:marTop w:val="0"/>
      <w:marBottom w:val="0"/>
      <w:divBdr>
        <w:top w:val="none" w:sz="0" w:space="0" w:color="auto"/>
        <w:left w:val="none" w:sz="0" w:space="0" w:color="auto"/>
        <w:bottom w:val="none" w:sz="0" w:space="0" w:color="auto"/>
        <w:right w:val="none" w:sz="0" w:space="0" w:color="auto"/>
      </w:divBdr>
    </w:div>
    <w:div w:id="113326423">
      <w:bodyDiv w:val="1"/>
      <w:marLeft w:val="0"/>
      <w:marRight w:val="0"/>
      <w:marTop w:val="0"/>
      <w:marBottom w:val="0"/>
      <w:divBdr>
        <w:top w:val="none" w:sz="0" w:space="0" w:color="auto"/>
        <w:left w:val="none" w:sz="0" w:space="0" w:color="auto"/>
        <w:bottom w:val="none" w:sz="0" w:space="0" w:color="auto"/>
        <w:right w:val="none" w:sz="0" w:space="0" w:color="auto"/>
      </w:divBdr>
    </w:div>
    <w:div w:id="3662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Interpuncti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l.wikipedia.org/wiki/Stanza"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Strofe" TargetMode="External"/><Relationship Id="rId11" Type="http://schemas.openxmlformats.org/officeDocument/2006/relationships/hyperlink" Target="http://www.google.nl/url?sa=i&amp;rct=j&amp;q=&amp;esrc=s&amp;frm=1&amp;source=images&amp;cd=&amp;cad=rja&amp;docid=t_KYZZ5FrwEf0M&amp;tbnid=zTNLh-QUApxhPM:&amp;ved=0CAUQjRw&amp;url=http://sprekken.nl/2012/09/03/redactie-op-zoek-naar-een-verslaggever/&amp;ei=3nycUq7oDuKn0wXYw4GICA&amp;bvm=bv.57155469,d.d2k&amp;psig=AFQjCNHaLs_PV6nj44zpqAXoYKT1doWJjg&amp;ust=138607355408878" TargetMode="External"/><Relationship Id="rId5" Type="http://schemas.openxmlformats.org/officeDocument/2006/relationships/hyperlink" Target="https://nl.wikipedia.org/wiki/Kwatrijn" TargetMode="External"/><Relationship Id="rId15" Type="http://schemas.microsoft.com/office/2007/relationships/stylesWithEffects" Target="stylesWithEffects.xml"/><Relationship Id="rId10" Type="http://schemas.openxmlformats.org/officeDocument/2006/relationships/hyperlink" Target="https://nl.wikipedia.org/wiki/Dictie" TargetMode="External"/><Relationship Id="rId4" Type="http://schemas.openxmlformats.org/officeDocument/2006/relationships/image" Target="media/image1.png"/><Relationship Id="rId9" Type="http://schemas.openxmlformats.org/officeDocument/2006/relationships/hyperlink" Target="https://nl.wikipedia.org/wiki/Woordspeling"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5159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Aartje</dc:creator>
  <cp:lastModifiedBy>Aartje</cp:lastModifiedBy>
  <cp:revision>2</cp:revision>
  <dcterms:created xsi:type="dcterms:W3CDTF">2017-10-26T18:32:00Z</dcterms:created>
  <dcterms:modified xsi:type="dcterms:W3CDTF">2017-10-26T18:32:00Z</dcterms:modified>
</cp:coreProperties>
</file>